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870920" w14:textId="77777777" w:rsidR="001B4D21" w:rsidRDefault="00DE5022">
      <w:pPr>
        <w:spacing w:after="493"/>
      </w:pPr>
      <w:r>
        <w:rPr>
          <w:rFonts w:ascii="ＭＳ 明朝" w:eastAsia="ＭＳ 明朝" w:hAnsi="ＭＳ 明朝" w:cs="ＭＳ 明朝"/>
          <w:sz w:val="21"/>
        </w:rPr>
        <w:t>（別紙様式１７の２）</w:t>
      </w:r>
    </w:p>
    <w:p w14:paraId="6275B351" w14:textId="77777777" w:rsidR="001B4D21" w:rsidRDefault="00DE5022">
      <w:pPr>
        <w:spacing w:after="23"/>
        <w:ind w:left="10" w:hanging="10"/>
        <w:jc w:val="center"/>
      </w:pPr>
      <w:r>
        <w:rPr>
          <w:rFonts w:ascii="ＭＳ 明朝" w:eastAsia="ＭＳ 明朝" w:hAnsi="ＭＳ 明朝" w:cs="ＭＳ 明朝"/>
          <w:sz w:val="28"/>
        </w:rPr>
        <w:t>精神科特別訪問看護指示書</w:t>
      </w:r>
    </w:p>
    <w:p w14:paraId="586D0816" w14:textId="77777777" w:rsidR="001B4D21" w:rsidRDefault="00DE5022">
      <w:pPr>
        <w:spacing w:after="164"/>
        <w:ind w:left="10" w:hanging="10"/>
        <w:jc w:val="center"/>
      </w:pPr>
      <w:r>
        <w:rPr>
          <w:rFonts w:ascii="ＭＳ 明朝" w:eastAsia="ＭＳ 明朝" w:hAnsi="ＭＳ 明朝" w:cs="ＭＳ 明朝"/>
          <w:sz w:val="28"/>
        </w:rPr>
        <w:t>在宅患者訪問点滴注射指示書</w:t>
      </w:r>
    </w:p>
    <w:p w14:paraId="69DC0FC7" w14:textId="77777777" w:rsidR="001B4D21" w:rsidRDefault="00DE5022">
      <w:pPr>
        <w:spacing w:after="224"/>
        <w:ind w:left="10" w:right="-15" w:hanging="10"/>
        <w:jc w:val="right"/>
      </w:pPr>
      <w:r>
        <w:rPr>
          <w:rFonts w:ascii="ＭＳ 明朝" w:eastAsia="ＭＳ 明朝" w:hAnsi="ＭＳ 明朝" w:cs="ＭＳ 明朝"/>
        </w:rPr>
        <w:t>※該当する指示書を○で囲むこと</w:t>
      </w:r>
    </w:p>
    <w:p w14:paraId="3A5632B0" w14:textId="77777777" w:rsidR="001B4D21" w:rsidRDefault="00DE5022">
      <w:pPr>
        <w:spacing w:after="0"/>
        <w:ind w:left="1980"/>
        <w:jc w:val="center"/>
      </w:pPr>
      <w:r>
        <w:rPr>
          <w:rFonts w:ascii="ＭＳ 明朝" w:eastAsia="ＭＳ 明朝" w:hAnsi="ＭＳ 明朝" w:cs="ＭＳ 明朝"/>
        </w:rPr>
        <w:t>特別看護指示期間　　（　　　　年　　月　　日　～　　　　年　　月　　日）点滴注射指示期間　　（　　　　年　　月　　日　～　　　　年　　月　　日）</w:t>
      </w:r>
    </w:p>
    <w:tbl>
      <w:tblPr>
        <w:tblStyle w:val="TableGrid"/>
        <w:tblW w:w="10815" w:type="dxa"/>
        <w:tblInd w:w="-15" w:type="dxa"/>
        <w:tblCellMar>
          <w:top w:w="35" w:type="dxa"/>
        </w:tblCellMar>
        <w:tblLook w:val="04A0" w:firstRow="1" w:lastRow="0" w:firstColumn="1" w:lastColumn="0" w:noHBand="0" w:noVBand="1"/>
      </w:tblPr>
      <w:tblGrid>
        <w:gridCol w:w="4413"/>
        <w:gridCol w:w="6402"/>
      </w:tblGrid>
      <w:tr w:rsidR="001B4D21" w14:paraId="4E65FAC3" w14:textId="77777777">
        <w:trPr>
          <w:trHeight w:val="835"/>
        </w:trPr>
        <w:tc>
          <w:tcPr>
            <w:tcW w:w="4413" w:type="dxa"/>
            <w:tcBorders>
              <w:top w:val="single" w:sz="4" w:space="0" w:color="000000"/>
              <w:left w:val="single" w:sz="4" w:space="0" w:color="000000"/>
              <w:bottom w:val="single" w:sz="4" w:space="0" w:color="000000"/>
              <w:right w:val="single" w:sz="4" w:space="0" w:color="000000"/>
            </w:tcBorders>
          </w:tcPr>
          <w:p w14:paraId="17E36B46" w14:textId="77777777" w:rsidR="001B4D21" w:rsidRDefault="00DE5022">
            <w:pPr>
              <w:spacing w:after="0"/>
              <w:ind w:left="45"/>
            </w:pPr>
            <w:r>
              <w:rPr>
                <w:rFonts w:ascii="ＭＳ 明朝" w:eastAsia="ＭＳ 明朝" w:hAnsi="ＭＳ 明朝" w:cs="ＭＳ 明朝"/>
              </w:rPr>
              <w:t>患者氏名</w:t>
            </w:r>
          </w:p>
        </w:tc>
        <w:tc>
          <w:tcPr>
            <w:tcW w:w="6402" w:type="dxa"/>
            <w:tcBorders>
              <w:top w:val="single" w:sz="4" w:space="0" w:color="000000"/>
              <w:left w:val="single" w:sz="4" w:space="0" w:color="000000"/>
              <w:bottom w:val="single" w:sz="4" w:space="0" w:color="000000"/>
              <w:right w:val="single" w:sz="4" w:space="0" w:color="000000"/>
            </w:tcBorders>
          </w:tcPr>
          <w:p w14:paraId="0A970E09" w14:textId="77777777" w:rsidR="001B4D21" w:rsidRDefault="00DE5022">
            <w:pPr>
              <w:tabs>
                <w:tab w:val="center" w:pos="3549"/>
              </w:tabs>
              <w:spacing w:after="170"/>
            </w:pPr>
            <w:r>
              <w:rPr>
                <w:rFonts w:ascii="ＭＳ 明朝" w:eastAsia="ＭＳ 明朝" w:hAnsi="ＭＳ 明朝" w:cs="ＭＳ 明朝"/>
              </w:rPr>
              <w:t xml:space="preserve">　生年月日</w:t>
            </w:r>
            <w:r>
              <w:rPr>
                <w:rFonts w:ascii="ＭＳ 明朝" w:eastAsia="ＭＳ 明朝" w:hAnsi="ＭＳ 明朝" w:cs="ＭＳ 明朝"/>
              </w:rPr>
              <w:tab/>
              <w:t>明・大・昭・平・令　　　年　　月　　日</w:t>
            </w:r>
          </w:p>
          <w:p w14:paraId="60022C2F" w14:textId="77777777" w:rsidR="001B4D21" w:rsidRDefault="00DE5022">
            <w:pPr>
              <w:spacing w:after="0"/>
              <w:ind w:right="214"/>
              <w:jc w:val="right"/>
            </w:pPr>
            <w:r>
              <w:rPr>
                <w:rFonts w:ascii="ＭＳ 明朝" w:eastAsia="ＭＳ 明朝" w:hAnsi="ＭＳ 明朝" w:cs="ＭＳ 明朝"/>
              </w:rPr>
              <w:t>（　　歳）</w:t>
            </w:r>
          </w:p>
        </w:tc>
      </w:tr>
      <w:tr w:rsidR="001B4D21" w14:paraId="18599AE2" w14:textId="77777777">
        <w:trPr>
          <w:trHeight w:val="1400"/>
        </w:trPr>
        <w:tc>
          <w:tcPr>
            <w:tcW w:w="10815" w:type="dxa"/>
            <w:gridSpan w:val="2"/>
            <w:tcBorders>
              <w:top w:val="single" w:sz="4" w:space="0" w:color="000000"/>
              <w:left w:val="single" w:sz="4" w:space="0" w:color="000000"/>
              <w:bottom w:val="nil"/>
              <w:right w:val="single" w:sz="4" w:space="0" w:color="000000"/>
            </w:tcBorders>
            <w:shd w:val="clear" w:color="auto" w:fill="FFFFFF"/>
          </w:tcPr>
          <w:p w14:paraId="3951F610" w14:textId="77777777" w:rsidR="001B4D21" w:rsidRDefault="00DE5022">
            <w:pPr>
              <w:spacing w:after="0"/>
              <w:ind w:left="20"/>
            </w:pPr>
            <w:r>
              <w:rPr>
                <w:rFonts w:ascii="ＭＳ 明朝" w:eastAsia="ＭＳ 明朝" w:hAnsi="ＭＳ 明朝" w:cs="ＭＳ 明朝"/>
              </w:rPr>
              <w:t>病状・主訴：</w:t>
            </w:r>
          </w:p>
        </w:tc>
      </w:tr>
      <w:tr w:rsidR="001B4D21" w14:paraId="1001520B" w14:textId="77777777">
        <w:trPr>
          <w:trHeight w:val="1400"/>
        </w:trPr>
        <w:tc>
          <w:tcPr>
            <w:tcW w:w="10815" w:type="dxa"/>
            <w:gridSpan w:val="2"/>
            <w:tcBorders>
              <w:top w:val="nil"/>
              <w:left w:val="single" w:sz="4" w:space="0" w:color="000000"/>
              <w:bottom w:val="single" w:sz="4" w:space="0" w:color="000000"/>
              <w:right w:val="single" w:sz="4" w:space="0" w:color="000000"/>
            </w:tcBorders>
          </w:tcPr>
          <w:p w14:paraId="40978620" w14:textId="77777777" w:rsidR="001B4D21" w:rsidRDefault="00DE5022">
            <w:pPr>
              <w:spacing w:after="0"/>
              <w:ind w:left="20"/>
            </w:pPr>
            <w:r>
              <w:rPr>
                <w:rFonts w:ascii="ＭＳ 明朝" w:eastAsia="ＭＳ 明朝" w:hAnsi="ＭＳ 明朝" w:cs="ＭＳ 明朝"/>
              </w:rPr>
              <w:t>一時的に訪問看護が頻回に必要な理由：</w:t>
            </w:r>
          </w:p>
        </w:tc>
      </w:tr>
      <w:tr w:rsidR="001B4D21" w14:paraId="3BC69C1B" w14:textId="77777777">
        <w:trPr>
          <w:trHeight w:val="2760"/>
        </w:trPr>
        <w:tc>
          <w:tcPr>
            <w:tcW w:w="10815" w:type="dxa"/>
            <w:gridSpan w:val="2"/>
            <w:tcBorders>
              <w:top w:val="single" w:sz="4" w:space="0" w:color="000000"/>
              <w:left w:val="single" w:sz="4" w:space="0" w:color="000000"/>
              <w:bottom w:val="nil"/>
              <w:right w:val="single" w:sz="4" w:space="0" w:color="000000"/>
            </w:tcBorders>
            <w:vAlign w:val="center"/>
          </w:tcPr>
          <w:p w14:paraId="1DB5305D" w14:textId="77777777" w:rsidR="001B4D21" w:rsidRDefault="00DE5022">
            <w:pPr>
              <w:spacing w:after="9"/>
              <w:ind w:left="20"/>
            </w:pPr>
            <w:r>
              <w:rPr>
                <w:rFonts w:ascii="ＭＳ 明朝" w:eastAsia="ＭＳ 明朝" w:hAnsi="ＭＳ 明朝" w:cs="ＭＳ 明朝"/>
              </w:rPr>
              <w:t>留意事項及び指示事項</w:t>
            </w:r>
            <w:r>
              <w:rPr>
                <w:rFonts w:ascii="ＭＳ 明朝" w:eastAsia="ＭＳ 明朝" w:hAnsi="ＭＳ 明朝" w:cs="ＭＳ 明朝"/>
                <w:sz w:val="16"/>
              </w:rPr>
              <w:t xml:space="preserve">　　　　　　　　　　　　　　(注：点滴注射薬の相互作用・副作用についての留意点があれば記載して下さい。）</w:t>
            </w:r>
          </w:p>
          <w:p w14:paraId="4B0D1462" w14:textId="77777777" w:rsidR="001B4D21" w:rsidRDefault="00DE5022">
            <w:pPr>
              <w:spacing w:after="0" w:line="286" w:lineRule="auto"/>
              <w:ind w:left="609" w:right="5295" w:hanging="589"/>
            </w:pPr>
            <w:r>
              <w:rPr>
                <w:noProof/>
              </w:rPr>
              <mc:AlternateContent>
                <mc:Choice Requires="wpg">
                  <w:drawing>
                    <wp:anchor distT="0" distB="0" distL="114300" distR="114300" simplePos="0" relativeHeight="251658240" behindDoc="0" locked="0" layoutInCell="1" allowOverlap="1" wp14:anchorId="46B7AD68" wp14:editId="0F84536A">
                      <wp:simplePos x="0" y="0"/>
                      <wp:positionH relativeFrom="column">
                        <wp:posOffset>0</wp:posOffset>
                      </wp:positionH>
                      <wp:positionV relativeFrom="paragraph">
                        <wp:posOffset>149113</wp:posOffset>
                      </wp:positionV>
                      <wp:extent cx="377077" cy="1327150"/>
                      <wp:effectExtent l="0" t="0" r="0" b="0"/>
                      <wp:wrapSquare wrapText="bothSides"/>
                      <wp:docPr id="947" name="Group 947"/>
                      <wp:cNvGraphicFramePr/>
                      <a:graphic xmlns:a="http://schemas.openxmlformats.org/drawingml/2006/main">
                        <a:graphicData uri="http://schemas.microsoft.com/office/word/2010/wordprocessingGroup">
                          <wpg:wgp>
                            <wpg:cNvGrpSpPr/>
                            <wpg:grpSpPr>
                              <a:xfrm>
                                <a:off x="0" y="0"/>
                                <a:ext cx="377077" cy="1327150"/>
                                <a:chOff x="0" y="0"/>
                                <a:chExt cx="377077" cy="1327150"/>
                              </a:xfrm>
                            </wpg:grpSpPr>
                            <wps:wsp>
                              <wps:cNvPr id="1256" name="Shape 1256"/>
                              <wps:cNvSpPr/>
                              <wps:spPr>
                                <a:xfrm>
                                  <a:off x="0" y="0"/>
                                  <a:ext cx="377077" cy="1327150"/>
                                </a:xfrm>
                                <a:custGeom>
                                  <a:avLst/>
                                  <a:gdLst/>
                                  <a:ahLst/>
                                  <a:cxnLst/>
                                  <a:rect l="0" t="0" r="0" b="0"/>
                                  <a:pathLst>
                                    <a:path w="377077" h="1327150">
                                      <a:moveTo>
                                        <a:pt x="0" y="0"/>
                                      </a:moveTo>
                                      <a:lnTo>
                                        <a:pt x="377077" y="0"/>
                                      </a:lnTo>
                                      <a:lnTo>
                                        <a:pt x="377077" y="1327150"/>
                                      </a:lnTo>
                                      <a:lnTo>
                                        <a:pt x="0" y="132715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82" name="Shape 82"/>
                              <wps:cNvSpPr/>
                              <wps:spPr>
                                <a:xfrm>
                                  <a:off x="236781" y="45169"/>
                                  <a:ext cx="39374" cy="93573"/>
                                </a:xfrm>
                                <a:custGeom>
                                  <a:avLst/>
                                  <a:gdLst/>
                                  <a:ahLst/>
                                  <a:cxnLst/>
                                  <a:rect l="0" t="0" r="0" b="0"/>
                                  <a:pathLst>
                                    <a:path w="39374" h="93573">
                                      <a:moveTo>
                                        <a:pt x="39374" y="0"/>
                                      </a:moveTo>
                                      <a:cubicBezTo>
                                        <a:pt x="14038" y="24467"/>
                                        <a:pt x="0" y="58357"/>
                                        <a:pt x="615" y="93573"/>
                                      </a:cubicBez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83" name="Shape 83"/>
                              <wps:cNvSpPr/>
                              <wps:spPr>
                                <a:xfrm>
                                  <a:off x="236781" y="1099509"/>
                                  <a:ext cx="39374" cy="93573"/>
                                </a:xfrm>
                                <a:custGeom>
                                  <a:avLst/>
                                  <a:gdLst/>
                                  <a:ahLst/>
                                  <a:cxnLst/>
                                  <a:rect l="0" t="0" r="0" b="0"/>
                                  <a:pathLst>
                                    <a:path w="39374" h="93573">
                                      <a:moveTo>
                                        <a:pt x="615" y="0"/>
                                      </a:moveTo>
                                      <a:cubicBezTo>
                                        <a:pt x="0" y="35216"/>
                                        <a:pt x="14038" y="69106"/>
                                        <a:pt x="39374" y="93573"/>
                                      </a:cubicBez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84" name="Shape 84"/>
                              <wps:cNvSpPr/>
                              <wps:spPr>
                                <a:xfrm>
                                  <a:off x="237377" y="136525"/>
                                  <a:ext cx="0" cy="965200"/>
                                </a:xfrm>
                                <a:custGeom>
                                  <a:avLst/>
                                  <a:gdLst/>
                                  <a:ahLst/>
                                  <a:cxnLst/>
                                  <a:rect l="0" t="0" r="0" b="0"/>
                                  <a:pathLst>
                                    <a:path h="965200">
                                      <a:moveTo>
                                        <a:pt x="0" y="0"/>
                                      </a:moveTo>
                                      <a:lnTo>
                                        <a:pt x="0" y="96520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947" style="width:29.6911pt;height:104.5pt;position:absolute;mso-position-horizontal-relative:text;mso-position-horizontal:absolute;margin-left:0pt;mso-position-vertical-relative:text;margin-top:11.7412pt;" coordsize="3770,13271">
                      <v:shape id="Shape 1257" style="position:absolute;width:3770;height:13271;left:0;top:0;" coordsize="377077,1327150" path="m0,0l377077,0l377077,1327150l0,1327150l0,0">
                        <v:stroke weight="0pt" endcap="flat" joinstyle="miter" miterlimit="10" on="false" color="#000000" opacity="0"/>
                        <v:fill on="true" color="#ffffff"/>
                      </v:shape>
                      <v:shape id="Shape 82" style="position:absolute;width:393;height:935;left:2367;top:451;" coordsize="39374,93573" path="m39374,0c14038,24467,0,58357,615,93573">
                        <v:stroke weight="0.5pt" endcap="flat" joinstyle="miter" miterlimit="10" on="true" color="#000000"/>
                        <v:fill on="false" color="#000000" opacity="0"/>
                      </v:shape>
                      <v:shape id="Shape 83" style="position:absolute;width:393;height:935;left:2367;top:10995;" coordsize="39374,93573" path="m615,0c0,35216,14038,69106,39374,93573">
                        <v:stroke weight="0.5pt" endcap="flat" joinstyle="miter" miterlimit="10" on="true" color="#000000"/>
                        <v:fill on="false" color="#000000" opacity="0"/>
                      </v:shape>
                      <v:shape id="Shape 84" style="position:absolute;width:0;height:9652;left:2373;top:1365;" coordsize="0,965200" path="m0,0l0,965200">
                        <v:stroke weight="0.5pt" endcap="flat" joinstyle="miter" miterlimit="10" on="true" color="#000000"/>
                        <v:fill on="false" color="#000000" opacity="0"/>
                      </v:shape>
                      <w10:wrap type="square"/>
                    </v:group>
                  </w:pict>
                </mc:Fallback>
              </mc:AlternateContent>
            </w:r>
            <w:r>
              <w:rPr>
                <w:noProof/>
              </w:rPr>
              <mc:AlternateContent>
                <mc:Choice Requires="wpg">
                  <w:drawing>
                    <wp:anchor distT="0" distB="0" distL="114300" distR="114300" simplePos="0" relativeHeight="251659264" behindDoc="0" locked="0" layoutInCell="1" allowOverlap="1" wp14:anchorId="6280BACF" wp14:editId="7F8B84F7">
                      <wp:simplePos x="0" y="0"/>
                      <wp:positionH relativeFrom="column">
                        <wp:posOffset>6490416</wp:posOffset>
                      </wp:positionH>
                      <wp:positionV relativeFrom="paragraph">
                        <wp:posOffset>149113</wp:posOffset>
                      </wp:positionV>
                      <wp:extent cx="377184" cy="1327150"/>
                      <wp:effectExtent l="0" t="0" r="0" b="0"/>
                      <wp:wrapSquare wrapText="bothSides"/>
                      <wp:docPr id="948" name="Group 948"/>
                      <wp:cNvGraphicFramePr/>
                      <a:graphic xmlns:a="http://schemas.openxmlformats.org/drawingml/2006/main">
                        <a:graphicData uri="http://schemas.microsoft.com/office/word/2010/wordprocessingGroup">
                          <wpg:wgp>
                            <wpg:cNvGrpSpPr/>
                            <wpg:grpSpPr>
                              <a:xfrm>
                                <a:off x="0" y="0"/>
                                <a:ext cx="377184" cy="1327150"/>
                                <a:chOff x="0" y="0"/>
                                <a:chExt cx="377184" cy="1327150"/>
                              </a:xfrm>
                            </wpg:grpSpPr>
                            <wps:wsp>
                              <wps:cNvPr id="1258" name="Shape 1258"/>
                              <wps:cNvSpPr/>
                              <wps:spPr>
                                <a:xfrm>
                                  <a:off x="0" y="0"/>
                                  <a:ext cx="377184" cy="1327150"/>
                                </a:xfrm>
                                <a:custGeom>
                                  <a:avLst/>
                                  <a:gdLst/>
                                  <a:ahLst/>
                                  <a:cxnLst/>
                                  <a:rect l="0" t="0" r="0" b="0"/>
                                  <a:pathLst>
                                    <a:path w="377184" h="1327150">
                                      <a:moveTo>
                                        <a:pt x="0" y="0"/>
                                      </a:moveTo>
                                      <a:lnTo>
                                        <a:pt x="377184" y="0"/>
                                      </a:lnTo>
                                      <a:lnTo>
                                        <a:pt x="377184" y="1327150"/>
                                      </a:lnTo>
                                      <a:lnTo>
                                        <a:pt x="0" y="132715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86" name="Shape 86"/>
                              <wps:cNvSpPr/>
                              <wps:spPr>
                                <a:xfrm>
                                  <a:off x="132672" y="45169"/>
                                  <a:ext cx="39374" cy="93573"/>
                                </a:xfrm>
                                <a:custGeom>
                                  <a:avLst/>
                                  <a:gdLst/>
                                  <a:ahLst/>
                                  <a:cxnLst/>
                                  <a:rect l="0" t="0" r="0" b="0"/>
                                  <a:pathLst>
                                    <a:path w="39374" h="93573">
                                      <a:moveTo>
                                        <a:pt x="38759" y="93573"/>
                                      </a:moveTo>
                                      <a:cubicBezTo>
                                        <a:pt x="39374" y="58357"/>
                                        <a:pt x="25336" y="24467"/>
                                        <a:pt x="0" y="0"/>
                                      </a:cubicBez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87" name="Shape 87"/>
                              <wps:cNvSpPr/>
                              <wps:spPr>
                                <a:xfrm>
                                  <a:off x="132672" y="1099509"/>
                                  <a:ext cx="39374" cy="93573"/>
                                </a:xfrm>
                                <a:custGeom>
                                  <a:avLst/>
                                  <a:gdLst/>
                                  <a:ahLst/>
                                  <a:cxnLst/>
                                  <a:rect l="0" t="0" r="0" b="0"/>
                                  <a:pathLst>
                                    <a:path w="39374" h="93573">
                                      <a:moveTo>
                                        <a:pt x="0" y="93573"/>
                                      </a:moveTo>
                                      <a:cubicBezTo>
                                        <a:pt x="25336" y="69106"/>
                                        <a:pt x="39374" y="35216"/>
                                        <a:pt x="38759" y="0"/>
                                      </a:cubicBez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88" name="Shape 88"/>
                              <wps:cNvSpPr/>
                              <wps:spPr>
                                <a:xfrm>
                                  <a:off x="171450" y="136525"/>
                                  <a:ext cx="0" cy="965200"/>
                                </a:xfrm>
                                <a:custGeom>
                                  <a:avLst/>
                                  <a:gdLst/>
                                  <a:ahLst/>
                                  <a:cxnLst/>
                                  <a:rect l="0" t="0" r="0" b="0"/>
                                  <a:pathLst>
                                    <a:path h="965200">
                                      <a:moveTo>
                                        <a:pt x="0" y="0"/>
                                      </a:moveTo>
                                      <a:lnTo>
                                        <a:pt x="0" y="96520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948" style="width:29.6995pt;height:104.5pt;position:absolute;mso-position-horizontal-relative:text;mso-position-horizontal:absolute;margin-left:511.056pt;mso-position-vertical-relative:text;margin-top:11.7412pt;" coordsize="3771,13271">
                      <v:shape id="Shape 1259" style="position:absolute;width:3771;height:13271;left:0;top:0;" coordsize="377184,1327150" path="m0,0l377184,0l377184,1327150l0,1327150l0,0">
                        <v:stroke weight="0pt" endcap="flat" joinstyle="miter" miterlimit="10" on="false" color="#000000" opacity="0"/>
                        <v:fill on="true" color="#ffffff"/>
                      </v:shape>
                      <v:shape id="Shape 86" style="position:absolute;width:393;height:935;left:1326;top:451;" coordsize="39374,93573" path="m38759,93573c39374,58357,25336,24467,0,0">
                        <v:stroke weight="0.5pt" endcap="flat" joinstyle="miter" miterlimit="10" on="true" color="#000000"/>
                        <v:fill on="false" color="#000000" opacity="0"/>
                      </v:shape>
                      <v:shape id="Shape 87" style="position:absolute;width:393;height:935;left:1326;top:10995;" coordsize="39374,93573" path="m0,93573c25336,69106,39374,35216,38759,0">
                        <v:stroke weight="0.5pt" endcap="flat" joinstyle="miter" miterlimit="10" on="true" color="#000000"/>
                        <v:fill on="false" color="#000000" opacity="0"/>
                      </v:shape>
                      <v:shape id="Shape 88" style="position:absolute;width:0;height:9652;left:1714;top:1365;" coordsize="0,965200" path="m0,0l0,965200">
                        <v:stroke weight="0.5pt" endcap="flat" joinstyle="miter" miterlimit="10" on="true" color="#000000"/>
                        <v:fill on="false" color="#000000" opacity="0"/>
                      </v:shape>
                      <w10:wrap type="square"/>
                    </v:group>
                  </w:pict>
                </mc:Fallback>
              </mc:AlternateContent>
            </w:r>
            <w:r>
              <w:rPr>
                <w:rFonts w:ascii="ＭＳ 明朝" w:eastAsia="ＭＳ 明朝" w:hAnsi="ＭＳ 明朝" w:cs="ＭＳ 明朝"/>
                <w:sz w:val="20"/>
              </w:rPr>
              <w:t xml:space="preserve"> （該当する項目に○をつけてください）複数名訪問の必要性　　あり　・　なし</w:t>
            </w:r>
          </w:p>
          <w:p w14:paraId="4FD3E112" w14:textId="77777777" w:rsidR="001B4D21" w:rsidRDefault="00DE5022">
            <w:pPr>
              <w:spacing w:after="25"/>
              <w:ind w:left="609"/>
            </w:pPr>
            <w:r>
              <w:rPr>
                <w:rFonts w:ascii="ＭＳ 明朝" w:eastAsia="ＭＳ 明朝" w:hAnsi="ＭＳ 明朝" w:cs="ＭＳ 明朝"/>
                <w:sz w:val="20"/>
              </w:rPr>
              <w:t xml:space="preserve">　理由：１．暴力行為、著しい迷惑行為、器物破損行為等が認められる者</w:t>
            </w:r>
          </w:p>
          <w:p w14:paraId="0E6E57D8" w14:textId="77777777" w:rsidR="001B4D21" w:rsidRDefault="00DE5022">
            <w:pPr>
              <w:spacing w:after="25"/>
              <w:ind w:left="609"/>
            </w:pPr>
            <w:r>
              <w:rPr>
                <w:rFonts w:ascii="ＭＳ 明朝" w:eastAsia="ＭＳ 明朝" w:hAnsi="ＭＳ 明朝" w:cs="ＭＳ 明朝"/>
                <w:sz w:val="20"/>
              </w:rPr>
              <w:t xml:space="preserve">　　　　２．利用者の身体的理由により一人の看護師等による訪問看護が困難と認められる者</w:t>
            </w:r>
          </w:p>
          <w:p w14:paraId="3A2CA6F3" w14:textId="77777777" w:rsidR="001B4D21" w:rsidRDefault="00DE5022">
            <w:pPr>
              <w:spacing w:after="25"/>
              <w:ind w:left="609"/>
            </w:pPr>
            <w:r>
              <w:rPr>
                <w:rFonts w:ascii="ＭＳ 明朝" w:eastAsia="ＭＳ 明朝" w:hAnsi="ＭＳ 明朝" w:cs="ＭＳ 明朝"/>
                <w:sz w:val="20"/>
              </w:rPr>
              <w:t xml:space="preserve">　　　　３．利用者及びその家族それぞれへの支援が必要な者</w:t>
            </w:r>
          </w:p>
          <w:p w14:paraId="5E0D9BEE" w14:textId="77777777" w:rsidR="001B4D21" w:rsidRDefault="00DE5022">
            <w:pPr>
              <w:spacing w:after="0" w:line="286" w:lineRule="auto"/>
              <w:ind w:left="609"/>
            </w:pPr>
            <w:r>
              <w:rPr>
                <w:rFonts w:ascii="ＭＳ 明朝" w:eastAsia="ＭＳ 明朝" w:hAnsi="ＭＳ 明朝" w:cs="ＭＳ 明朝"/>
                <w:sz w:val="20"/>
              </w:rPr>
              <w:t xml:space="preserve">　　　　４．その他（　　　　　　　　　　　　　　　　　　　　　　　　　　　　　　　　　　　　　）短時間訪問の必要性　　あり　・　なし</w:t>
            </w:r>
          </w:p>
          <w:p w14:paraId="4B23E9A1" w14:textId="77777777" w:rsidR="001B4D21" w:rsidRDefault="00DE5022">
            <w:pPr>
              <w:spacing w:after="0"/>
              <w:ind w:left="609"/>
            </w:pPr>
            <w:r>
              <w:rPr>
                <w:rFonts w:ascii="ＭＳ 明朝" w:eastAsia="ＭＳ 明朝" w:hAnsi="ＭＳ 明朝" w:cs="ＭＳ 明朝"/>
                <w:sz w:val="20"/>
              </w:rPr>
              <w:t xml:space="preserve">　理由：（　　　　　　　　　　　　　　　　　　　　　　　　　　　　　　　　　　　　　　　　　　）</w:t>
            </w:r>
          </w:p>
        </w:tc>
      </w:tr>
      <w:tr w:rsidR="001B4D21" w14:paraId="6640E087" w14:textId="77777777">
        <w:trPr>
          <w:trHeight w:val="294"/>
        </w:trPr>
        <w:tc>
          <w:tcPr>
            <w:tcW w:w="10815" w:type="dxa"/>
            <w:gridSpan w:val="2"/>
            <w:tcBorders>
              <w:top w:val="nil"/>
              <w:left w:val="single" w:sz="4" w:space="0" w:color="000000"/>
              <w:bottom w:val="nil"/>
              <w:right w:val="single" w:sz="4" w:space="0" w:color="000000"/>
            </w:tcBorders>
            <w:shd w:val="clear" w:color="auto" w:fill="FFFFFF"/>
          </w:tcPr>
          <w:p w14:paraId="4D5F90BF" w14:textId="77777777" w:rsidR="001B4D21" w:rsidRDefault="00DE5022">
            <w:pPr>
              <w:spacing w:after="0"/>
              <w:ind w:left="20"/>
            </w:pPr>
            <w:r>
              <w:rPr>
                <w:rFonts w:ascii="ＭＳ 明朝" w:eastAsia="ＭＳ 明朝" w:hAnsi="ＭＳ 明朝" w:cs="ＭＳ 明朝"/>
              </w:rPr>
              <w:t>特に観察を要する項目（該当する項目に○をつけてください）</w:t>
            </w:r>
          </w:p>
        </w:tc>
      </w:tr>
      <w:tr w:rsidR="001B4D21" w14:paraId="14FD3F06" w14:textId="77777777">
        <w:trPr>
          <w:trHeight w:val="1355"/>
        </w:trPr>
        <w:tc>
          <w:tcPr>
            <w:tcW w:w="10815" w:type="dxa"/>
            <w:gridSpan w:val="2"/>
            <w:tcBorders>
              <w:top w:val="nil"/>
              <w:left w:val="single" w:sz="4" w:space="0" w:color="000000"/>
              <w:bottom w:val="single" w:sz="4" w:space="0" w:color="000000"/>
              <w:right w:val="single" w:sz="4" w:space="0" w:color="000000"/>
            </w:tcBorders>
          </w:tcPr>
          <w:p w14:paraId="61F27F85" w14:textId="77777777" w:rsidR="001B4D21" w:rsidRDefault="00DE5022">
            <w:pPr>
              <w:numPr>
                <w:ilvl w:val="0"/>
                <w:numId w:val="1"/>
              </w:numPr>
              <w:spacing w:after="25"/>
              <w:ind w:hanging="400"/>
            </w:pPr>
            <w:r>
              <w:rPr>
                <w:rFonts w:ascii="ＭＳ 明朝" w:eastAsia="ＭＳ 明朝" w:hAnsi="ＭＳ 明朝" w:cs="ＭＳ 明朝"/>
                <w:sz w:val="20"/>
              </w:rPr>
              <w:t>服薬確認</w:t>
            </w:r>
          </w:p>
          <w:p w14:paraId="2F130169" w14:textId="77777777" w:rsidR="001B4D21" w:rsidRDefault="00DE5022">
            <w:pPr>
              <w:numPr>
                <w:ilvl w:val="0"/>
                <w:numId w:val="1"/>
              </w:numPr>
              <w:spacing w:after="25"/>
              <w:ind w:hanging="400"/>
            </w:pPr>
            <w:r>
              <w:rPr>
                <w:rFonts w:ascii="ＭＳ 明朝" w:eastAsia="ＭＳ 明朝" w:hAnsi="ＭＳ 明朝" w:cs="ＭＳ 明朝"/>
                <w:sz w:val="20"/>
              </w:rPr>
              <w:t>水分及び食物摂取の状況</w:t>
            </w:r>
          </w:p>
          <w:p w14:paraId="0729E8CC" w14:textId="77777777" w:rsidR="001B4D21" w:rsidRDefault="00DE5022">
            <w:pPr>
              <w:numPr>
                <w:ilvl w:val="0"/>
                <w:numId w:val="1"/>
              </w:numPr>
              <w:spacing w:after="25"/>
              <w:ind w:hanging="400"/>
            </w:pPr>
            <w:r>
              <w:rPr>
                <w:rFonts w:ascii="ＭＳ 明朝" w:eastAsia="ＭＳ 明朝" w:hAnsi="ＭＳ 明朝" w:cs="ＭＳ 明朝"/>
                <w:sz w:val="20"/>
              </w:rPr>
              <w:t>精神症状（観察が必要な事項：　　　　　　　　　　　　　　　　　　　　　　　　　　）</w:t>
            </w:r>
          </w:p>
          <w:p w14:paraId="6DD490CE" w14:textId="77777777" w:rsidR="001B4D21" w:rsidRDefault="00DE5022">
            <w:pPr>
              <w:numPr>
                <w:ilvl w:val="0"/>
                <w:numId w:val="1"/>
              </w:numPr>
              <w:spacing w:after="25"/>
              <w:ind w:hanging="400"/>
            </w:pPr>
            <w:r>
              <w:rPr>
                <w:rFonts w:ascii="ＭＳ 明朝" w:eastAsia="ＭＳ 明朝" w:hAnsi="ＭＳ 明朝" w:cs="ＭＳ 明朝"/>
                <w:sz w:val="20"/>
              </w:rPr>
              <w:t>身体症状（観察が必要な事項：　　　　　　　　　　　　　　　　　　　　　　　　　　）</w:t>
            </w:r>
          </w:p>
          <w:p w14:paraId="0EC41F9B" w14:textId="77777777" w:rsidR="001B4D21" w:rsidRDefault="00DE5022">
            <w:pPr>
              <w:numPr>
                <w:ilvl w:val="0"/>
                <w:numId w:val="1"/>
              </w:numPr>
              <w:spacing w:after="0"/>
              <w:ind w:hanging="400"/>
            </w:pPr>
            <w:r>
              <w:rPr>
                <w:rFonts w:ascii="ＭＳ 明朝" w:eastAsia="ＭＳ 明朝" w:hAnsi="ＭＳ 明朝" w:cs="ＭＳ 明朝"/>
                <w:sz w:val="20"/>
              </w:rPr>
              <w:t>その他（　　　　　　　　　　　　　　　　　　　　　　　　　　　　　　　　　　　　）</w:t>
            </w:r>
          </w:p>
        </w:tc>
      </w:tr>
      <w:tr w:rsidR="001B4D21" w14:paraId="68DDD6EA" w14:textId="77777777">
        <w:trPr>
          <w:trHeight w:val="1400"/>
        </w:trPr>
        <w:tc>
          <w:tcPr>
            <w:tcW w:w="10815" w:type="dxa"/>
            <w:gridSpan w:val="2"/>
            <w:tcBorders>
              <w:top w:val="single" w:sz="4" w:space="0" w:color="000000"/>
              <w:left w:val="single" w:sz="4" w:space="0" w:color="000000"/>
              <w:bottom w:val="single" w:sz="4" w:space="0" w:color="000000"/>
              <w:right w:val="single" w:sz="4" w:space="0" w:color="000000"/>
            </w:tcBorders>
          </w:tcPr>
          <w:p w14:paraId="5267881E" w14:textId="77777777" w:rsidR="001B4D21" w:rsidRDefault="00DE5022">
            <w:pPr>
              <w:spacing w:after="0"/>
              <w:ind w:left="20"/>
            </w:pPr>
            <w:r>
              <w:rPr>
                <w:rFonts w:ascii="ＭＳ 明朝" w:eastAsia="ＭＳ 明朝" w:hAnsi="ＭＳ 明朝" w:cs="ＭＳ 明朝"/>
              </w:rPr>
              <w:t>点滴注射指示内容（投与薬剤・投与量・投与方法等）</w:t>
            </w:r>
          </w:p>
        </w:tc>
      </w:tr>
      <w:tr w:rsidR="001B4D21" w14:paraId="62A9D9E7" w14:textId="77777777">
        <w:trPr>
          <w:trHeight w:val="800"/>
        </w:trPr>
        <w:tc>
          <w:tcPr>
            <w:tcW w:w="10815" w:type="dxa"/>
            <w:gridSpan w:val="2"/>
            <w:tcBorders>
              <w:top w:val="single" w:sz="4" w:space="0" w:color="000000"/>
              <w:left w:val="single" w:sz="4" w:space="0" w:color="000000"/>
              <w:bottom w:val="single" w:sz="4" w:space="0" w:color="000000"/>
              <w:right w:val="single" w:sz="4" w:space="0" w:color="000000"/>
            </w:tcBorders>
          </w:tcPr>
          <w:p w14:paraId="218ABE0E" w14:textId="77777777" w:rsidR="001B4D21" w:rsidRDefault="00DE5022">
            <w:pPr>
              <w:spacing w:after="0"/>
              <w:ind w:left="20"/>
            </w:pPr>
            <w:r>
              <w:rPr>
                <w:rFonts w:ascii="ＭＳ 明朝" w:eastAsia="ＭＳ 明朝" w:hAnsi="ＭＳ 明朝" w:cs="ＭＳ 明朝"/>
              </w:rPr>
              <w:t>緊急時の連絡先等</w:t>
            </w:r>
          </w:p>
        </w:tc>
      </w:tr>
    </w:tbl>
    <w:p w14:paraId="29196350" w14:textId="77777777" w:rsidR="001B4D21" w:rsidRDefault="00DE5022">
      <w:pPr>
        <w:spacing w:after="24"/>
        <w:ind w:left="325" w:hanging="10"/>
      </w:pPr>
      <w:r>
        <w:rPr>
          <w:rFonts w:ascii="ＭＳ 明朝" w:eastAsia="ＭＳ 明朝" w:hAnsi="ＭＳ 明朝" w:cs="ＭＳ 明朝"/>
        </w:rPr>
        <w:t>上記のとおり、指示いたします。</w:t>
      </w:r>
    </w:p>
    <w:p w14:paraId="4E03B939" w14:textId="77777777" w:rsidR="001B4D21" w:rsidRDefault="00DE5022">
      <w:pPr>
        <w:spacing w:after="0"/>
        <w:ind w:left="10" w:right="450" w:hanging="10"/>
        <w:jc w:val="right"/>
      </w:pPr>
      <w:r>
        <w:rPr>
          <w:rFonts w:ascii="ＭＳ 明朝" w:eastAsia="ＭＳ 明朝" w:hAnsi="ＭＳ 明朝" w:cs="ＭＳ 明朝"/>
        </w:rPr>
        <w:t xml:space="preserve">　　　　年　　月　　日　　</w:t>
      </w:r>
    </w:p>
    <w:tbl>
      <w:tblPr>
        <w:tblStyle w:val="TableGrid"/>
        <w:tblW w:w="5050" w:type="dxa"/>
        <w:tblInd w:w="3940" w:type="dxa"/>
        <w:tblLook w:val="04A0" w:firstRow="1" w:lastRow="0" w:firstColumn="1" w:lastColumn="0" w:noHBand="0" w:noVBand="1"/>
      </w:tblPr>
      <w:tblGrid>
        <w:gridCol w:w="3970"/>
        <w:gridCol w:w="1080"/>
      </w:tblGrid>
      <w:tr w:rsidR="001B4D21" w14:paraId="503B4139" w14:textId="77777777">
        <w:trPr>
          <w:trHeight w:val="845"/>
        </w:trPr>
        <w:tc>
          <w:tcPr>
            <w:tcW w:w="3970" w:type="dxa"/>
            <w:tcBorders>
              <w:top w:val="nil"/>
              <w:left w:val="nil"/>
              <w:bottom w:val="nil"/>
              <w:right w:val="nil"/>
            </w:tcBorders>
          </w:tcPr>
          <w:p w14:paraId="7FE58C48" w14:textId="77777777" w:rsidR="001B4D21" w:rsidRDefault="00DE5022">
            <w:pPr>
              <w:spacing w:after="0"/>
              <w:ind w:right="2540"/>
            </w:pPr>
            <w:r>
              <w:rPr>
                <w:rFonts w:ascii="ＭＳ 明朝" w:eastAsia="ＭＳ 明朝" w:hAnsi="ＭＳ 明朝" w:cs="ＭＳ 明朝"/>
              </w:rPr>
              <w:t>医療機関名: 電　　　話: （ＦＡＸ）:</w:t>
            </w:r>
          </w:p>
        </w:tc>
        <w:tc>
          <w:tcPr>
            <w:tcW w:w="1080" w:type="dxa"/>
            <w:tcBorders>
              <w:top w:val="nil"/>
              <w:left w:val="nil"/>
              <w:bottom w:val="nil"/>
              <w:right w:val="nil"/>
            </w:tcBorders>
          </w:tcPr>
          <w:p w14:paraId="2443986D" w14:textId="77777777" w:rsidR="001B4D21" w:rsidRDefault="001B4D21"/>
        </w:tc>
      </w:tr>
      <w:tr w:rsidR="001B4D21" w14:paraId="3F6DF961" w14:textId="77777777">
        <w:trPr>
          <w:trHeight w:val="258"/>
        </w:trPr>
        <w:tc>
          <w:tcPr>
            <w:tcW w:w="3970" w:type="dxa"/>
            <w:tcBorders>
              <w:top w:val="nil"/>
              <w:left w:val="nil"/>
              <w:bottom w:val="nil"/>
              <w:right w:val="nil"/>
            </w:tcBorders>
          </w:tcPr>
          <w:p w14:paraId="0C420752" w14:textId="77777777" w:rsidR="001B4D21" w:rsidRDefault="00DE5022">
            <w:pPr>
              <w:spacing w:after="0"/>
              <w:ind w:left="110"/>
            </w:pPr>
            <w:r>
              <w:rPr>
                <w:rFonts w:ascii="ＭＳ 明朝" w:eastAsia="ＭＳ 明朝" w:hAnsi="ＭＳ 明朝" w:cs="ＭＳ 明朝"/>
              </w:rPr>
              <w:t>医師氏名 :</w:t>
            </w:r>
          </w:p>
        </w:tc>
        <w:tc>
          <w:tcPr>
            <w:tcW w:w="1080" w:type="dxa"/>
            <w:tcBorders>
              <w:top w:val="nil"/>
              <w:left w:val="nil"/>
              <w:bottom w:val="nil"/>
              <w:right w:val="nil"/>
            </w:tcBorders>
          </w:tcPr>
          <w:p w14:paraId="5C1F7F92" w14:textId="77777777" w:rsidR="001B4D21" w:rsidRDefault="00DE5022">
            <w:pPr>
              <w:spacing w:after="0"/>
              <w:jc w:val="right"/>
            </w:pPr>
            <w:r>
              <w:rPr>
                <w:rFonts w:ascii="ＭＳ 明朝" w:eastAsia="ＭＳ 明朝" w:hAnsi="ＭＳ 明朝" w:cs="ＭＳ 明朝"/>
              </w:rPr>
              <w:t>印</w:t>
            </w:r>
          </w:p>
        </w:tc>
      </w:tr>
    </w:tbl>
    <w:p w14:paraId="7904C2F2" w14:textId="4F1F21AF" w:rsidR="001B4D21" w:rsidRDefault="005A26B7" w:rsidP="005A26B7">
      <w:pPr>
        <w:spacing w:after="24"/>
      </w:pPr>
      <w:r w:rsidRPr="005A26B7">
        <w:rPr>
          <w:rFonts w:ascii="ＭＳ 明朝" w:eastAsia="ＭＳ 明朝" w:hAnsi="ＭＳ 明朝" w:cs="ＭＳ 明朝" w:hint="eastAsia"/>
        </w:rPr>
        <w:t>訪問看護ステーションエール</w:t>
      </w:r>
      <w:r>
        <w:rPr>
          <w:rFonts w:ascii="ＭＳ 明朝" w:eastAsia="ＭＳ 明朝" w:hAnsi="ＭＳ 明朝" w:cs="ＭＳ 明朝" w:hint="eastAsia"/>
        </w:rPr>
        <w:t xml:space="preserve">　</w:t>
      </w:r>
      <w:r w:rsidR="00DE5022">
        <w:rPr>
          <w:rFonts w:ascii="ＭＳ 明朝" w:eastAsia="ＭＳ 明朝" w:hAnsi="ＭＳ 明朝" w:cs="ＭＳ 明朝"/>
        </w:rPr>
        <w:t>殿</w:t>
      </w:r>
    </w:p>
    <w:sectPr w:rsidR="001B4D21" w:rsidSect="00DE5022">
      <w:pgSz w:w="11906" w:h="16838"/>
      <w:pgMar w:top="284" w:right="567" w:bottom="284" w:left="567"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8C4B13"/>
    <w:multiLevelType w:val="hybridMultilevel"/>
    <w:tmpl w:val="DAD019D8"/>
    <w:lvl w:ilvl="0" w:tplc="C09E036C">
      <w:start w:val="1"/>
      <w:numFmt w:val="decimalFullWidth"/>
      <w:lvlText w:val="%1"/>
      <w:lvlJc w:val="left"/>
      <w:pPr>
        <w:ind w:left="420"/>
      </w:pPr>
      <w:rPr>
        <w:rFonts w:ascii="ＭＳ 明朝" w:eastAsia="ＭＳ 明朝" w:hAnsi="ＭＳ 明朝" w:cs="ＭＳ 明朝"/>
        <w:b w:val="0"/>
        <w:i w:val="0"/>
        <w:strike w:val="0"/>
        <w:dstrike w:val="0"/>
        <w:color w:val="000000"/>
        <w:sz w:val="20"/>
        <w:szCs w:val="20"/>
        <w:u w:val="none" w:color="000000"/>
        <w:bdr w:val="none" w:sz="0" w:space="0" w:color="auto"/>
        <w:shd w:val="clear" w:color="auto" w:fill="auto"/>
        <w:vertAlign w:val="baseline"/>
      </w:rPr>
    </w:lvl>
    <w:lvl w:ilvl="1" w:tplc="B75005AA">
      <w:start w:val="1"/>
      <w:numFmt w:val="lowerLetter"/>
      <w:lvlText w:val="%2"/>
      <w:lvlJc w:val="left"/>
      <w:pPr>
        <w:ind w:left="1300"/>
      </w:pPr>
      <w:rPr>
        <w:rFonts w:ascii="ＭＳ 明朝" w:eastAsia="ＭＳ 明朝" w:hAnsi="ＭＳ 明朝" w:cs="ＭＳ 明朝"/>
        <w:b w:val="0"/>
        <w:i w:val="0"/>
        <w:strike w:val="0"/>
        <w:dstrike w:val="0"/>
        <w:color w:val="000000"/>
        <w:sz w:val="20"/>
        <w:szCs w:val="20"/>
        <w:u w:val="none" w:color="000000"/>
        <w:bdr w:val="none" w:sz="0" w:space="0" w:color="auto"/>
        <w:shd w:val="clear" w:color="auto" w:fill="auto"/>
        <w:vertAlign w:val="baseline"/>
      </w:rPr>
    </w:lvl>
    <w:lvl w:ilvl="2" w:tplc="C2829AD2">
      <w:start w:val="1"/>
      <w:numFmt w:val="lowerRoman"/>
      <w:lvlText w:val="%3"/>
      <w:lvlJc w:val="left"/>
      <w:pPr>
        <w:ind w:left="2020"/>
      </w:pPr>
      <w:rPr>
        <w:rFonts w:ascii="ＭＳ 明朝" w:eastAsia="ＭＳ 明朝" w:hAnsi="ＭＳ 明朝" w:cs="ＭＳ 明朝"/>
        <w:b w:val="0"/>
        <w:i w:val="0"/>
        <w:strike w:val="0"/>
        <w:dstrike w:val="0"/>
        <w:color w:val="000000"/>
        <w:sz w:val="20"/>
        <w:szCs w:val="20"/>
        <w:u w:val="none" w:color="000000"/>
        <w:bdr w:val="none" w:sz="0" w:space="0" w:color="auto"/>
        <w:shd w:val="clear" w:color="auto" w:fill="auto"/>
        <w:vertAlign w:val="baseline"/>
      </w:rPr>
    </w:lvl>
    <w:lvl w:ilvl="3" w:tplc="D5687FCE">
      <w:start w:val="1"/>
      <w:numFmt w:val="decimal"/>
      <w:lvlText w:val="%4"/>
      <w:lvlJc w:val="left"/>
      <w:pPr>
        <w:ind w:left="2740"/>
      </w:pPr>
      <w:rPr>
        <w:rFonts w:ascii="ＭＳ 明朝" w:eastAsia="ＭＳ 明朝" w:hAnsi="ＭＳ 明朝" w:cs="ＭＳ 明朝"/>
        <w:b w:val="0"/>
        <w:i w:val="0"/>
        <w:strike w:val="0"/>
        <w:dstrike w:val="0"/>
        <w:color w:val="000000"/>
        <w:sz w:val="20"/>
        <w:szCs w:val="20"/>
        <w:u w:val="none" w:color="000000"/>
        <w:bdr w:val="none" w:sz="0" w:space="0" w:color="auto"/>
        <w:shd w:val="clear" w:color="auto" w:fill="auto"/>
        <w:vertAlign w:val="baseline"/>
      </w:rPr>
    </w:lvl>
    <w:lvl w:ilvl="4" w:tplc="69486B56">
      <w:start w:val="1"/>
      <w:numFmt w:val="lowerLetter"/>
      <w:lvlText w:val="%5"/>
      <w:lvlJc w:val="left"/>
      <w:pPr>
        <w:ind w:left="3460"/>
      </w:pPr>
      <w:rPr>
        <w:rFonts w:ascii="ＭＳ 明朝" w:eastAsia="ＭＳ 明朝" w:hAnsi="ＭＳ 明朝" w:cs="ＭＳ 明朝"/>
        <w:b w:val="0"/>
        <w:i w:val="0"/>
        <w:strike w:val="0"/>
        <w:dstrike w:val="0"/>
        <w:color w:val="000000"/>
        <w:sz w:val="20"/>
        <w:szCs w:val="20"/>
        <w:u w:val="none" w:color="000000"/>
        <w:bdr w:val="none" w:sz="0" w:space="0" w:color="auto"/>
        <w:shd w:val="clear" w:color="auto" w:fill="auto"/>
        <w:vertAlign w:val="baseline"/>
      </w:rPr>
    </w:lvl>
    <w:lvl w:ilvl="5" w:tplc="3D6248C2">
      <w:start w:val="1"/>
      <w:numFmt w:val="lowerRoman"/>
      <w:lvlText w:val="%6"/>
      <w:lvlJc w:val="left"/>
      <w:pPr>
        <w:ind w:left="4180"/>
      </w:pPr>
      <w:rPr>
        <w:rFonts w:ascii="ＭＳ 明朝" w:eastAsia="ＭＳ 明朝" w:hAnsi="ＭＳ 明朝" w:cs="ＭＳ 明朝"/>
        <w:b w:val="0"/>
        <w:i w:val="0"/>
        <w:strike w:val="0"/>
        <w:dstrike w:val="0"/>
        <w:color w:val="000000"/>
        <w:sz w:val="20"/>
        <w:szCs w:val="20"/>
        <w:u w:val="none" w:color="000000"/>
        <w:bdr w:val="none" w:sz="0" w:space="0" w:color="auto"/>
        <w:shd w:val="clear" w:color="auto" w:fill="auto"/>
        <w:vertAlign w:val="baseline"/>
      </w:rPr>
    </w:lvl>
    <w:lvl w:ilvl="6" w:tplc="A538E626">
      <w:start w:val="1"/>
      <w:numFmt w:val="decimal"/>
      <w:lvlText w:val="%7"/>
      <w:lvlJc w:val="left"/>
      <w:pPr>
        <w:ind w:left="4900"/>
      </w:pPr>
      <w:rPr>
        <w:rFonts w:ascii="ＭＳ 明朝" w:eastAsia="ＭＳ 明朝" w:hAnsi="ＭＳ 明朝" w:cs="ＭＳ 明朝"/>
        <w:b w:val="0"/>
        <w:i w:val="0"/>
        <w:strike w:val="0"/>
        <w:dstrike w:val="0"/>
        <w:color w:val="000000"/>
        <w:sz w:val="20"/>
        <w:szCs w:val="20"/>
        <w:u w:val="none" w:color="000000"/>
        <w:bdr w:val="none" w:sz="0" w:space="0" w:color="auto"/>
        <w:shd w:val="clear" w:color="auto" w:fill="auto"/>
        <w:vertAlign w:val="baseline"/>
      </w:rPr>
    </w:lvl>
    <w:lvl w:ilvl="7" w:tplc="EE08508A">
      <w:start w:val="1"/>
      <w:numFmt w:val="lowerLetter"/>
      <w:lvlText w:val="%8"/>
      <w:lvlJc w:val="left"/>
      <w:pPr>
        <w:ind w:left="5620"/>
      </w:pPr>
      <w:rPr>
        <w:rFonts w:ascii="ＭＳ 明朝" w:eastAsia="ＭＳ 明朝" w:hAnsi="ＭＳ 明朝" w:cs="ＭＳ 明朝"/>
        <w:b w:val="0"/>
        <w:i w:val="0"/>
        <w:strike w:val="0"/>
        <w:dstrike w:val="0"/>
        <w:color w:val="000000"/>
        <w:sz w:val="20"/>
        <w:szCs w:val="20"/>
        <w:u w:val="none" w:color="000000"/>
        <w:bdr w:val="none" w:sz="0" w:space="0" w:color="auto"/>
        <w:shd w:val="clear" w:color="auto" w:fill="auto"/>
        <w:vertAlign w:val="baseline"/>
      </w:rPr>
    </w:lvl>
    <w:lvl w:ilvl="8" w:tplc="26804B08">
      <w:start w:val="1"/>
      <w:numFmt w:val="lowerRoman"/>
      <w:lvlText w:val="%9"/>
      <w:lvlJc w:val="left"/>
      <w:pPr>
        <w:ind w:left="6340"/>
      </w:pPr>
      <w:rPr>
        <w:rFonts w:ascii="ＭＳ 明朝" w:eastAsia="ＭＳ 明朝" w:hAnsi="ＭＳ 明朝" w:cs="ＭＳ 明朝"/>
        <w:b w:val="0"/>
        <w:i w:val="0"/>
        <w:strike w:val="0"/>
        <w:dstrike w:val="0"/>
        <w:color w:val="000000"/>
        <w:sz w:val="20"/>
        <w:szCs w:val="20"/>
        <w:u w:val="none" w:color="000000"/>
        <w:bdr w:val="none" w:sz="0" w:space="0" w:color="auto"/>
        <w:shd w:val="clear" w:color="auto" w:fill="auto"/>
        <w:vertAlign w:val="baseline"/>
      </w:rPr>
    </w:lvl>
  </w:abstractNum>
  <w:num w:numId="1" w16cid:durableId="14024123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4D21"/>
    <w:rsid w:val="001B4D21"/>
    <w:rsid w:val="005A26B7"/>
    <w:rsid w:val="00B707BD"/>
    <w:rsid w:val="00DC1964"/>
    <w:rsid w:val="00DE50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4BF96BB"/>
  <w15:docId w15:val="{C7DFD921-0C04-40D3-9600-AE528129B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ascii="Calibri" w:eastAsia="Calibri" w:hAnsi="Calibri" w:cs="Calibri"/>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120</Words>
  <Characters>688</Characters>
  <Application>Microsoft Office Word</Application>
  <DocSecurity>0</DocSecurity>
  <Lines>5</Lines>
  <Paragraphs>1</Paragraphs>
  <ScaleCrop>false</ScaleCrop>
  <Company/>
  <LinksUpToDate>false</LinksUpToDate>
  <CharactersWithSpaces>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亮平 鷹架</dc:creator>
  <cp:keywords/>
  <cp:lastModifiedBy>中崎 直美</cp:lastModifiedBy>
  <cp:revision>3</cp:revision>
  <dcterms:created xsi:type="dcterms:W3CDTF">2025-03-18T04:38:00Z</dcterms:created>
  <dcterms:modified xsi:type="dcterms:W3CDTF">2025-04-02T03:22:00Z</dcterms:modified>
</cp:coreProperties>
</file>